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89D2" w14:textId="77777777" w:rsidR="00CC1214" w:rsidRDefault="00CC1214" w:rsidP="00CC1214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3FAC">
        <w:rPr>
          <w:b/>
          <w:color w:val="FF0000"/>
          <w:sz w:val="24"/>
          <w:szCs w:val="24"/>
        </w:rPr>
        <w:t>WZÓR – INWENTARYZACJA POWYKONAWCZA BUDYNKU MIESZKALNEGO JEDNORODZINNEGO</w:t>
      </w:r>
    </w:p>
    <w:p w14:paraId="736A2F1A" w14:textId="77777777" w:rsidR="00CC1214" w:rsidRPr="00B93FAC" w:rsidRDefault="00CC1214" w:rsidP="00CC12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(w sytuacji kiedy nie ma wcześniej założonego ID budynku – brak budynku na mapie)</w:t>
      </w:r>
    </w:p>
    <w:p w14:paraId="4B9DF55A" w14:textId="77777777" w:rsidR="00CC1214" w:rsidRDefault="00CC1214" w:rsidP="00F71F84">
      <w:pPr>
        <w:spacing w:line="240" w:lineRule="auto"/>
        <w:ind w:left="5664"/>
        <w:rPr>
          <w:b/>
          <w:sz w:val="20"/>
          <w:szCs w:val="24"/>
        </w:rPr>
      </w:pPr>
    </w:p>
    <w:p w14:paraId="05DA4FBF" w14:textId="77777777" w:rsidR="005B2167" w:rsidRDefault="005B2167" w:rsidP="00F71F84">
      <w:pPr>
        <w:spacing w:line="240" w:lineRule="auto"/>
        <w:ind w:left="5664"/>
        <w:rPr>
          <w:b/>
          <w:sz w:val="20"/>
          <w:szCs w:val="24"/>
        </w:rPr>
      </w:pPr>
    </w:p>
    <w:p w14:paraId="233201E5" w14:textId="77777777" w:rsidR="00F71F84" w:rsidRDefault="0096273B" w:rsidP="00F71F84">
      <w:pPr>
        <w:spacing w:line="240" w:lineRule="auto"/>
        <w:ind w:left="5664"/>
        <w:rPr>
          <w:b/>
          <w:sz w:val="20"/>
          <w:szCs w:val="24"/>
        </w:rPr>
      </w:pPr>
      <w:r w:rsidRPr="00C7195B">
        <w:rPr>
          <w:sz w:val="20"/>
          <w:szCs w:val="24"/>
        </w:rPr>
        <w:t>Oznaczenie kancelaryjne</w:t>
      </w:r>
      <w:r w:rsidR="00C7195B">
        <w:rPr>
          <w:sz w:val="20"/>
          <w:szCs w:val="24"/>
        </w:rPr>
        <w:t>:</w:t>
      </w:r>
      <w:r w:rsidR="00B718CD" w:rsidRPr="00B718CD">
        <w:rPr>
          <w:b/>
          <w:sz w:val="20"/>
          <w:szCs w:val="24"/>
        </w:rPr>
        <w:t>GE-O.6641</w:t>
      </w:r>
      <w:r w:rsidR="00C33E3B">
        <w:rPr>
          <w:b/>
          <w:sz w:val="20"/>
          <w:szCs w:val="24"/>
        </w:rPr>
        <w:t xml:space="preserve">. </w:t>
      </w:r>
      <w:r w:rsidR="00C33E3B" w:rsidRPr="00C33E3B">
        <w:rPr>
          <w:b/>
          <w:color w:val="FF0000"/>
          <w:sz w:val="20"/>
          <w:szCs w:val="24"/>
        </w:rPr>
        <w:t>1111.2021</w:t>
      </w:r>
    </w:p>
    <w:p w14:paraId="507F67D0" w14:textId="77777777" w:rsidR="0022221E" w:rsidRDefault="0022221E" w:rsidP="005B2167">
      <w:pPr>
        <w:spacing w:line="240" w:lineRule="auto"/>
        <w:jc w:val="center"/>
        <w:rPr>
          <w:b/>
          <w:sz w:val="28"/>
          <w:szCs w:val="28"/>
        </w:rPr>
      </w:pPr>
      <w:r w:rsidRPr="0022221E">
        <w:rPr>
          <w:b/>
          <w:sz w:val="28"/>
          <w:szCs w:val="28"/>
        </w:rPr>
        <w:t>WYKAZ ZMIAN DANYCH EWIDENCYJNYCH BUDYNKU</w:t>
      </w:r>
    </w:p>
    <w:p w14:paraId="42BE6430" w14:textId="0D5F2F15" w:rsidR="00F71F84" w:rsidRDefault="00F71F84" w:rsidP="00F71F84">
      <w:pPr>
        <w:spacing w:after="0" w:line="240" w:lineRule="auto"/>
        <w:jc w:val="center"/>
        <w:rPr>
          <w:b/>
          <w:color w:val="FF0000"/>
          <w:sz w:val="20"/>
        </w:rPr>
      </w:pPr>
      <w:r w:rsidRPr="00183B59">
        <w:rPr>
          <w:b/>
          <w:sz w:val="20"/>
        </w:rPr>
        <w:t>Jednostka ewidency</w:t>
      </w:r>
      <w:r>
        <w:rPr>
          <w:b/>
          <w:sz w:val="20"/>
        </w:rPr>
        <w:t xml:space="preserve">jna: </w:t>
      </w:r>
      <w:r w:rsidR="00B718CD" w:rsidRPr="00C33E3B">
        <w:rPr>
          <w:b/>
          <w:color w:val="FF0000"/>
          <w:sz w:val="20"/>
        </w:rPr>
        <w:t>186301_1 m.Rzeszów</w:t>
      </w:r>
      <w:r w:rsidR="004157F5">
        <w:rPr>
          <w:b/>
          <w:color w:val="FF0000"/>
          <w:sz w:val="20"/>
        </w:rPr>
        <w:t xml:space="preserve"> </w:t>
      </w:r>
      <w:r w:rsidR="00DF689F">
        <w:rPr>
          <w:b/>
          <w:color w:val="FF0000"/>
          <w:sz w:val="20"/>
        </w:rPr>
        <w:t xml:space="preserve"> </w:t>
      </w:r>
      <w:r w:rsidRPr="00183B59">
        <w:rPr>
          <w:b/>
          <w:sz w:val="20"/>
        </w:rPr>
        <w:t>Obręb ewidencyjny</w:t>
      </w:r>
      <w:r w:rsidR="00735E3E">
        <w:rPr>
          <w:b/>
          <w:sz w:val="20"/>
        </w:rPr>
        <w:t>:</w:t>
      </w:r>
      <w:r w:rsidR="00DF689F">
        <w:rPr>
          <w:b/>
          <w:sz w:val="20"/>
        </w:rPr>
        <w:t xml:space="preserve"> </w:t>
      </w:r>
      <w:r w:rsidR="00C33E3B" w:rsidRPr="00C33E3B">
        <w:rPr>
          <w:b/>
          <w:color w:val="FF0000"/>
          <w:sz w:val="20"/>
        </w:rPr>
        <w:t>219</w:t>
      </w:r>
      <w:r w:rsidR="00DF689F">
        <w:rPr>
          <w:b/>
          <w:color w:val="FF0000"/>
          <w:sz w:val="20"/>
        </w:rPr>
        <w:t xml:space="preserve"> Rzeszów</w:t>
      </w:r>
      <w:r w:rsidR="00BA2993">
        <w:rPr>
          <w:b/>
          <w:color w:val="FF0000"/>
          <w:sz w:val="20"/>
        </w:rPr>
        <w:t xml:space="preserve"> -</w:t>
      </w:r>
      <w:r w:rsidR="00DF689F">
        <w:rPr>
          <w:b/>
          <w:color w:val="FF0000"/>
          <w:sz w:val="20"/>
        </w:rPr>
        <w:t xml:space="preserve"> Wilkowyja P</w:t>
      </w:r>
      <w:r w:rsidR="00BA2993">
        <w:rPr>
          <w:b/>
          <w:color w:val="FF0000"/>
          <w:sz w:val="20"/>
        </w:rPr>
        <w:t>ołudnie</w:t>
      </w:r>
    </w:p>
    <w:p w14:paraId="1D16662C" w14:textId="77777777" w:rsidR="00B93FAC" w:rsidRDefault="00B93FAC" w:rsidP="00F71F84">
      <w:pPr>
        <w:spacing w:after="0" w:line="240" w:lineRule="auto"/>
        <w:jc w:val="center"/>
        <w:rPr>
          <w:b/>
          <w:color w:val="FF0000"/>
          <w:sz w:val="20"/>
        </w:rPr>
      </w:pPr>
    </w:p>
    <w:p w14:paraId="7F5A6C90" w14:textId="77777777" w:rsidR="0022221E" w:rsidRPr="00C00FDD" w:rsidRDefault="0022221E" w:rsidP="0022221E">
      <w:pPr>
        <w:spacing w:line="240" w:lineRule="auto"/>
        <w:jc w:val="both"/>
        <w:rPr>
          <w:i/>
          <w:sz w:val="16"/>
          <w:szCs w:val="16"/>
        </w:rPr>
      </w:pPr>
    </w:p>
    <w:tbl>
      <w:tblPr>
        <w:tblStyle w:val="Tabela-Siatka"/>
        <w:tblW w:w="9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15"/>
        <w:gridCol w:w="2632"/>
        <w:gridCol w:w="2640"/>
      </w:tblGrid>
      <w:tr w:rsidR="0094293D" w14:paraId="7552C304" w14:textId="77777777" w:rsidTr="00C7367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3D490" w14:textId="77777777" w:rsidR="0094293D" w:rsidRPr="00E453AE" w:rsidRDefault="0094293D" w:rsidP="000278E8">
            <w:pPr>
              <w:jc w:val="center"/>
              <w:rPr>
                <w:b/>
                <w:sz w:val="24"/>
                <w:szCs w:val="24"/>
              </w:rPr>
            </w:pPr>
            <w:r w:rsidRPr="00E453A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E62B7" w14:textId="77777777" w:rsidR="0094293D" w:rsidRPr="00E453AE" w:rsidRDefault="0094293D" w:rsidP="0022221E">
            <w:pPr>
              <w:jc w:val="center"/>
              <w:rPr>
                <w:b/>
                <w:sz w:val="24"/>
                <w:szCs w:val="24"/>
              </w:rPr>
            </w:pPr>
            <w:r w:rsidRPr="00E453AE">
              <w:rPr>
                <w:b/>
                <w:sz w:val="24"/>
                <w:szCs w:val="24"/>
              </w:rPr>
              <w:t>Oznaczenie atrybutu</w:t>
            </w: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DEE7A" w14:textId="77777777" w:rsidR="0094293D" w:rsidRPr="00E453AE" w:rsidRDefault="0094293D" w:rsidP="0022221E">
            <w:pPr>
              <w:jc w:val="center"/>
              <w:rPr>
                <w:b/>
                <w:sz w:val="24"/>
                <w:szCs w:val="24"/>
              </w:rPr>
            </w:pPr>
            <w:r w:rsidRPr="00E453AE">
              <w:rPr>
                <w:b/>
                <w:sz w:val="24"/>
                <w:szCs w:val="24"/>
              </w:rPr>
              <w:t>Wartość atrybutu</w:t>
            </w:r>
          </w:p>
        </w:tc>
      </w:tr>
      <w:tr w:rsidR="0094293D" w14:paraId="494C0D50" w14:textId="77777777" w:rsidTr="00C7367A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064AC" w14:textId="77777777" w:rsidR="0094293D" w:rsidRPr="006455DC" w:rsidRDefault="0094293D" w:rsidP="00027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C379" w14:textId="77777777" w:rsidR="0094293D" w:rsidRPr="00CE4A22" w:rsidRDefault="0094293D" w:rsidP="0022221E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41BA26" w14:textId="77777777" w:rsidR="0094293D" w:rsidRPr="00E453AE" w:rsidRDefault="0094293D" w:rsidP="0022221E">
            <w:pPr>
              <w:jc w:val="center"/>
              <w:rPr>
                <w:b/>
                <w:sz w:val="20"/>
                <w:szCs w:val="20"/>
              </w:rPr>
            </w:pPr>
            <w:r w:rsidRPr="00E453AE">
              <w:rPr>
                <w:b/>
                <w:sz w:val="20"/>
                <w:szCs w:val="20"/>
              </w:rPr>
              <w:t>Stan dotychczasowy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0F55" w14:textId="77777777" w:rsidR="0094293D" w:rsidRPr="00E453AE" w:rsidRDefault="0094293D" w:rsidP="0022221E">
            <w:pPr>
              <w:jc w:val="center"/>
              <w:rPr>
                <w:b/>
                <w:sz w:val="20"/>
                <w:szCs w:val="20"/>
              </w:rPr>
            </w:pPr>
            <w:r w:rsidRPr="00E453AE">
              <w:rPr>
                <w:b/>
                <w:sz w:val="20"/>
                <w:szCs w:val="20"/>
              </w:rPr>
              <w:t>Stan nowy</w:t>
            </w:r>
          </w:p>
        </w:tc>
      </w:tr>
      <w:tr w:rsidR="00B93FAC" w14:paraId="76209FEE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7A350" w14:textId="77777777" w:rsidR="00B93FAC" w:rsidRPr="00A86977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0E119" w14:textId="77777777" w:rsidR="00B93FAC" w:rsidRPr="00A86977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Identyfikator budynku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835ED" w14:textId="77777777" w:rsidR="00B93FAC" w:rsidRPr="00CE4A22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A7A1" w14:textId="6C7B398E" w:rsidR="00B93FAC" w:rsidRPr="00CE4A22" w:rsidRDefault="00C7367A" w:rsidP="004157F5">
            <w:pPr>
              <w:jc w:val="center"/>
              <w:rPr>
                <w:b/>
                <w:sz w:val="18"/>
                <w:szCs w:val="18"/>
              </w:rPr>
            </w:pPr>
            <w:r w:rsidRPr="004E5B9B">
              <w:rPr>
                <w:b/>
                <w:color w:val="FF0000"/>
                <w:sz w:val="18"/>
                <w:szCs w:val="18"/>
              </w:rPr>
              <w:t>186301_1.0219.</w:t>
            </w:r>
            <w:r w:rsidR="004157F5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4F116A">
              <w:rPr>
                <w:b/>
                <w:color w:val="FF0000"/>
                <w:sz w:val="18"/>
                <w:szCs w:val="18"/>
              </w:rPr>
              <w:t>3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  <w:r w:rsidR="004F116A">
              <w:rPr>
                <w:b/>
                <w:color w:val="FF0000"/>
                <w:sz w:val="18"/>
                <w:szCs w:val="18"/>
              </w:rPr>
              <w:t>45</w:t>
            </w:r>
            <w:r w:rsidRPr="004E5B9B">
              <w:rPr>
                <w:b/>
                <w:color w:val="FF0000"/>
                <w:sz w:val="18"/>
                <w:szCs w:val="18"/>
              </w:rPr>
              <w:t>_BUD</w:t>
            </w:r>
            <w:r w:rsidRPr="002807E4">
              <w:rPr>
                <w:b/>
                <w:sz w:val="18"/>
                <w:szCs w:val="18"/>
              </w:rPr>
              <w:t>*</w:t>
            </w:r>
          </w:p>
        </w:tc>
      </w:tr>
      <w:tr w:rsidR="00B93FAC" w14:paraId="0FEC82FE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627F" w14:textId="77777777" w:rsidR="00B93FAC" w:rsidRPr="005B2167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397DA" w14:textId="77777777" w:rsidR="00B93FAC" w:rsidRPr="00A86977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Identyfikator</w:t>
            </w:r>
            <w:r w:rsidRPr="00A86977">
              <w:rPr>
                <w:b/>
                <w:sz w:val="18"/>
                <w:szCs w:val="18"/>
              </w:rPr>
              <w:t xml:space="preserve"> działki</w:t>
            </w:r>
            <w:r>
              <w:rPr>
                <w:b/>
                <w:sz w:val="18"/>
                <w:szCs w:val="18"/>
              </w:rPr>
              <w:t>/działek ewidencyjnych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C54761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0557D" w14:textId="77777777" w:rsidR="00B93FAC" w:rsidRPr="00673A37" w:rsidRDefault="00C7367A" w:rsidP="00B718CD">
            <w:pPr>
              <w:jc w:val="center"/>
              <w:rPr>
                <w:b/>
                <w:sz w:val="18"/>
                <w:szCs w:val="18"/>
              </w:rPr>
            </w:pPr>
            <w:r w:rsidRPr="004E5B9B">
              <w:rPr>
                <w:b/>
                <w:color w:val="FF0000"/>
                <w:sz w:val="18"/>
                <w:szCs w:val="18"/>
              </w:rPr>
              <w:t>186301_1.0219.</w:t>
            </w:r>
            <w:r>
              <w:rPr>
                <w:b/>
                <w:color w:val="FF0000"/>
                <w:sz w:val="18"/>
                <w:szCs w:val="18"/>
              </w:rPr>
              <w:t>234/1.1</w:t>
            </w:r>
          </w:p>
        </w:tc>
      </w:tr>
      <w:tr w:rsidR="00B93FAC" w:rsidRPr="00A86977" w14:paraId="08527EF6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9F0EF" w14:textId="77777777" w:rsidR="00B93FAC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CF68A" w14:textId="77777777" w:rsidR="00B93FA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księgi wieczystej</w:t>
            </w:r>
          </w:p>
          <w:p w14:paraId="099ACD66" w14:textId="77777777" w:rsidR="00B93FA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B93FAC">
              <w:rPr>
                <w:sz w:val="18"/>
                <w:szCs w:val="18"/>
              </w:rPr>
              <w:t>(o ile budynek stanowi odrębny od gruntu przedmiot własności)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67D8D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463D" w14:textId="77777777" w:rsidR="00B93FAC" w:rsidRPr="00673A37" w:rsidRDefault="00B93FAC" w:rsidP="00B718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3FAC" w:rsidRPr="00A86977" w14:paraId="33217B53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D4CF3" w14:textId="77777777" w:rsidR="00B93FAC" w:rsidRPr="00A86977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DFF36" w14:textId="77777777" w:rsidR="00B93FA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budynku</w:t>
            </w:r>
          </w:p>
          <w:p w14:paraId="2A949AE7" w14:textId="77777777" w:rsidR="00B93FAC" w:rsidRPr="00B93FAC" w:rsidRDefault="00B93FAC" w:rsidP="00B93FAC">
            <w:pPr>
              <w:jc w:val="center"/>
              <w:rPr>
                <w:sz w:val="18"/>
                <w:szCs w:val="18"/>
              </w:rPr>
            </w:pPr>
            <w:r w:rsidRPr="00B93FAC">
              <w:rPr>
                <w:sz w:val="18"/>
                <w:szCs w:val="18"/>
              </w:rPr>
              <w:t>(jeżeli został określony)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7530E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A1056" w14:textId="77777777" w:rsidR="00B93FAC" w:rsidRPr="00CC63A9" w:rsidRDefault="00CC63A9" w:rsidP="00B718CD">
            <w:pPr>
              <w:jc w:val="center"/>
              <w:rPr>
                <w:b/>
                <w:sz w:val="18"/>
                <w:szCs w:val="18"/>
              </w:rPr>
            </w:pPr>
            <w:r w:rsidRPr="00CC63A9">
              <w:rPr>
                <w:b/>
                <w:color w:val="FF0000"/>
                <w:sz w:val="18"/>
                <w:szCs w:val="18"/>
              </w:rPr>
              <w:t>Ul. Witolda 5y</w:t>
            </w:r>
          </w:p>
        </w:tc>
      </w:tr>
      <w:tr w:rsidR="00B93FAC" w:rsidRPr="00A86977" w14:paraId="026DFAB2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4EEF4" w14:textId="77777777" w:rsidR="00B93FAC" w:rsidRPr="00A86977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FCB46" w14:textId="77777777" w:rsidR="00B93FA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Rodzaj budynku</w:t>
            </w:r>
            <w:r>
              <w:rPr>
                <w:b/>
                <w:sz w:val="18"/>
                <w:szCs w:val="18"/>
              </w:rPr>
              <w:t xml:space="preserve"> według KŚT</w:t>
            </w:r>
          </w:p>
          <w:p w14:paraId="42B624F4" w14:textId="77777777" w:rsidR="00C7367A" w:rsidRPr="00C7367A" w:rsidRDefault="00C7367A" w:rsidP="00B93FAC">
            <w:pPr>
              <w:jc w:val="center"/>
              <w:rPr>
                <w:sz w:val="18"/>
                <w:szCs w:val="18"/>
              </w:rPr>
            </w:pPr>
            <w:r w:rsidRPr="00C7367A">
              <w:rPr>
                <w:sz w:val="18"/>
                <w:szCs w:val="18"/>
              </w:rPr>
              <w:t>(101 do 110)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48D64" w14:textId="77777777" w:rsidR="00B93FAC" w:rsidRPr="00673A37" w:rsidRDefault="0050227E" w:rsidP="00581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0CA0" w14:textId="77777777" w:rsidR="00B93FAC" w:rsidRPr="00673A37" w:rsidRDefault="004418F7" w:rsidP="00581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110 - </w:t>
            </w:r>
            <w:r w:rsidR="00CC63A9" w:rsidRPr="00CC63A9">
              <w:rPr>
                <w:b/>
                <w:color w:val="FF0000"/>
                <w:sz w:val="18"/>
                <w:szCs w:val="18"/>
              </w:rPr>
              <w:t>Budynki mieszkalne</w:t>
            </w:r>
          </w:p>
        </w:tc>
      </w:tr>
      <w:tr w:rsidR="00B93FAC" w14:paraId="03E6EAB5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7245A" w14:textId="77777777" w:rsidR="00B93FAC" w:rsidRPr="002C267C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A788C" w14:textId="77777777" w:rsidR="00B93FAC" w:rsidRPr="002C267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Liczba kondygnacji nadziemnych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6F7A42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294B" w14:textId="77777777" w:rsidR="00B93FAC" w:rsidRPr="00B718CD" w:rsidRDefault="00CC63A9" w:rsidP="00B718C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  <w:tr w:rsidR="00B93FAC" w14:paraId="6B9AE694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6C7AB" w14:textId="77777777" w:rsidR="00B93FAC" w:rsidRPr="002C267C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6C185" w14:textId="77777777" w:rsidR="00B93FAC" w:rsidRPr="002C267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Liczba kondygnacji podziemnych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AA8FD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C90D" w14:textId="77777777" w:rsidR="00B93FAC" w:rsidRPr="00673A37" w:rsidRDefault="00CC63A9" w:rsidP="00B718CD">
            <w:pPr>
              <w:jc w:val="center"/>
              <w:rPr>
                <w:b/>
                <w:sz w:val="18"/>
                <w:szCs w:val="18"/>
              </w:rPr>
            </w:pPr>
            <w:r w:rsidRPr="00CC63A9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B93FAC" w14:paraId="7E319AE3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C9EAC" w14:textId="77777777" w:rsidR="00B93FAC" w:rsidRPr="002C267C" w:rsidRDefault="00B93FAC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FFD56" w14:textId="77777777" w:rsidR="00B93FAC" w:rsidRPr="002C267C" w:rsidRDefault="00B93FAC" w:rsidP="00B93FAC">
            <w:pPr>
              <w:jc w:val="center"/>
              <w:rPr>
                <w:b/>
                <w:sz w:val="18"/>
                <w:szCs w:val="18"/>
              </w:rPr>
            </w:pPr>
            <w:r w:rsidRPr="00A86977">
              <w:rPr>
                <w:b/>
                <w:sz w:val="18"/>
                <w:szCs w:val="18"/>
              </w:rPr>
              <w:t>Powierzchnia zabudowy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67F59" w14:textId="77777777" w:rsidR="00B93FAC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0282A" w14:textId="77777777" w:rsidR="00B93FAC" w:rsidRPr="00B718CD" w:rsidRDefault="00CC63A9" w:rsidP="00B718C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125</w:t>
            </w:r>
          </w:p>
        </w:tc>
      </w:tr>
      <w:tr w:rsidR="00CC63A9" w14:paraId="76B05F15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FE92E" w14:textId="77777777" w:rsidR="00CC63A9" w:rsidRDefault="00CC63A9" w:rsidP="00511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16726" w14:textId="77777777" w:rsidR="00CC63A9" w:rsidRPr="00A86977" w:rsidRDefault="00CC63A9" w:rsidP="00B93F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pole pow. użytkow. lokali stanowiących odrębną nieruchomość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8EE3B0" w14:textId="77777777" w:rsidR="00CC63A9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1AA55" w14:textId="77777777" w:rsidR="00CC63A9" w:rsidRPr="0050227E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 w:rsidRPr="0050227E">
              <w:rPr>
                <w:b/>
                <w:sz w:val="18"/>
                <w:szCs w:val="18"/>
              </w:rPr>
              <w:t>-</w:t>
            </w:r>
          </w:p>
        </w:tc>
      </w:tr>
      <w:tr w:rsidR="00CC63A9" w14:paraId="5215BE99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CB185" w14:textId="77777777" w:rsidR="00CC63A9" w:rsidRDefault="00CC63A9" w:rsidP="009B2A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33620" w14:textId="77777777" w:rsidR="00CC63A9" w:rsidRPr="00A86977" w:rsidRDefault="00CC63A9" w:rsidP="00CC6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pole pow. użytkow. lokali niewyodrębnionych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F0384D" w14:textId="77777777" w:rsidR="00CC63A9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CB12C" w14:textId="77777777" w:rsidR="00CC63A9" w:rsidRPr="0050227E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 w:rsidRPr="0050227E">
              <w:rPr>
                <w:b/>
                <w:sz w:val="18"/>
                <w:szCs w:val="18"/>
              </w:rPr>
              <w:t>-</w:t>
            </w:r>
          </w:p>
        </w:tc>
      </w:tr>
      <w:tr w:rsidR="00CC63A9" w14:paraId="40D7C9A0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DD6B7" w14:textId="77777777" w:rsidR="00CC63A9" w:rsidRDefault="00CC63A9" w:rsidP="009B2A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2E9E0" w14:textId="77777777" w:rsidR="00CC63A9" w:rsidRPr="00A86977" w:rsidRDefault="00CC63A9" w:rsidP="00CC6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pole pow. użytkow. pomieszczeń przynależnych do lokali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2DD1E" w14:textId="77777777" w:rsidR="00CC63A9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977DA" w14:textId="77777777" w:rsidR="00CC63A9" w:rsidRPr="0050227E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 w:rsidRPr="0050227E">
              <w:rPr>
                <w:b/>
                <w:sz w:val="18"/>
                <w:szCs w:val="18"/>
              </w:rPr>
              <w:t>-</w:t>
            </w:r>
          </w:p>
        </w:tc>
      </w:tr>
      <w:tr w:rsidR="00C7367A" w14:paraId="47F943E3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DA64" w14:textId="77777777" w:rsidR="00C7367A" w:rsidRDefault="00C7367A" w:rsidP="009B2A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CEAF3" w14:textId="77777777" w:rsidR="00C7367A" w:rsidRDefault="00C7367A" w:rsidP="00C73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Oznaczenie jednostki rejestrowej budynków, do której należy budynek </w:t>
            </w:r>
          </w:p>
          <w:p w14:paraId="01FE1DBC" w14:textId="77777777" w:rsidR="00C7367A" w:rsidRDefault="00C7367A" w:rsidP="00C7367A">
            <w:pPr>
              <w:jc w:val="center"/>
              <w:rPr>
                <w:b/>
                <w:sz w:val="18"/>
                <w:szCs w:val="18"/>
              </w:rPr>
            </w:pPr>
            <w:r w:rsidRPr="00C66B53">
              <w:rPr>
                <w:sz w:val="18"/>
                <w:szCs w:val="18"/>
              </w:rPr>
              <w:t>(o ile stanowi on odrębny od gruntu przedmiot własności)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C76448" w14:textId="77777777" w:rsidR="00C7367A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ECD5D" w14:textId="77777777" w:rsidR="00C7367A" w:rsidRPr="0050227E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 w:rsidRPr="0050227E">
              <w:rPr>
                <w:b/>
                <w:sz w:val="18"/>
                <w:szCs w:val="18"/>
              </w:rPr>
              <w:t>-</w:t>
            </w:r>
          </w:p>
        </w:tc>
      </w:tr>
      <w:tr w:rsidR="00C7367A" w14:paraId="34BF12D4" w14:textId="77777777" w:rsidTr="00884D82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E4796" w14:textId="77777777" w:rsidR="00C7367A" w:rsidRDefault="00C7367A" w:rsidP="009B2A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2373" w14:textId="77777777" w:rsidR="00C7367A" w:rsidRDefault="00C7367A" w:rsidP="00C73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Oznaczenie dokumentów </w:t>
            </w:r>
          </w:p>
          <w:p w14:paraId="2245EA71" w14:textId="77777777" w:rsidR="00C7367A" w:rsidRDefault="00C7367A" w:rsidP="00C73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potwierdzających własność </w:t>
            </w:r>
          </w:p>
          <w:p w14:paraId="6F3FA7AC" w14:textId="77777777" w:rsidR="00C7367A" w:rsidRPr="00C7367A" w:rsidRDefault="00C7367A" w:rsidP="00C7367A">
            <w:pPr>
              <w:jc w:val="center"/>
              <w:rPr>
                <w:sz w:val="18"/>
                <w:szCs w:val="18"/>
              </w:rPr>
            </w:pPr>
            <w:r w:rsidRPr="00C7367A">
              <w:rPr>
                <w:sz w:val="18"/>
                <w:szCs w:val="18"/>
              </w:rPr>
              <w:t>(jeżeli budynek stanowi odrębny od gruntu przedmiot własności)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05B48" w14:textId="77777777" w:rsidR="00C7367A" w:rsidRPr="00673A37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C548" w14:textId="77777777" w:rsidR="00C7367A" w:rsidRPr="0050227E" w:rsidRDefault="0050227E" w:rsidP="00B718CD">
            <w:pPr>
              <w:jc w:val="center"/>
              <w:rPr>
                <w:b/>
                <w:sz w:val="18"/>
                <w:szCs w:val="18"/>
              </w:rPr>
            </w:pPr>
            <w:r w:rsidRPr="0050227E">
              <w:rPr>
                <w:b/>
                <w:sz w:val="18"/>
                <w:szCs w:val="18"/>
              </w:rPr>
              <w:t>-</w:t>
            </w:r>
          </w:p>
        </w:tc>
      </w:tr>
    </w:tbl>
    <w:p w14:paraId="21422749" w14:textId="77777777" w:rsidR="004E5B9B" w:rsidRDefault="004E5B9B" w:rsidP="004E5B9B">
      <w:pPr>
        <w:spacing w:after="0" w:line="240" w:lineRule="auto"/>
        <w:rPr>
          <w:sz w:val="20"/>
        </w:rPr>
      </w:pPr>
    </w:p>
    <w:p w14:paraId="01E9CDF3" w14:textId="77777777" w:rsidR="004C0BF0" w:rsidRDefault="00B974CA" w:rsidP="004C0BF0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>Sporządził</w:t>
      </w:r>
      <w:r>
        <w:rPr>
          <w:sz w:val="20"/>
        </w:rPr>
        <w:t>/a/</w:t>
      </w:r>
      <w:r w:rsidRPr="007D4F30">
        <w:rPr>
          <w:sz w:val="20"/>
        </w:rPr>
        <w:t>:</w:t>
      </w:r>
      <w:r w:rsidRPr="00B05699">
        <w:rPr>
          <w:sz w:val="20"/>
          <w:vertAlign w:val="subscript"/>
        </w:rPr>
        <w:t>………………..………………………</w:t>
      </w:r>
      <w:r>
        <w:rPr>
          <w:sz w:val="20"/>
          <w:vertAlign w:val="subscript"/>
        </w:rPr>
        <w:t>……………………..</w:t>
      </w:r>
      <w:r w:rsidRPr="00B05699">
        <w:rPr>
          <w:sz w:val="20"/>
          <w:vertAlign w:val="subscript"/>
        </w:rPr>
        <w:t>……………</w:t>
      </w:r>
      <w:r w:rsidR="004C0BF0">
        <w:rPr>
          <w:sz w:val="20"/>
          <w:vertAlign w:val="subscript"/>
        </w:rPr>
        <w:t>………………</w:t>
      </w:r>
      <w:r w:rsidR="00AA5115">
        <w:rPr>
          <w:sz w:val="20"/>
          <w:vertAlign w:val="subscript"/>
        </w:rPr>
        <w:t>………………….</w:t>
      </w:r>
    </w:p>
    <w:p w14:paraId="018EA020" w14:textId="77777777" w:rsidR="004C0BF0" w:rsidRDefault="00B974CA" w:rsidP="004C0BF0">
      <w:pPr>
        <w:spacing w:after="0" w:line="240" w:lineRule="auto"/>
        <w:ind w:left="4956" w:firstLine="708"/>
        <w:rPr>
          <w:i/>
          <w:sz w:val="16"/>
        </w:rPr>
      </w:pPr>
      <w:r w:rsidRPr="00DF6A85">
        <w:rPr>
          <w:i/>
          <w:sz w:val="16"/>
        </w:rPr>
        <w:t xml:space="preserve">Imię, Nazwisko, </w:t>
      </w:r>
      <w:r w:rsidR="007E77EE">
        <w:rPr>
          <w:i/>
          <w:sz w:val="16"/>
        </w:rPr>
        <w:t>n</w:t>
      </w:r>
      <w:r w:rsidR="004C0BF0">
        <w:rPr>
          <w:i/>
          <w:sz w:val="16"/>
        </w:rPr>
        <w:t>r</w:t>
      </w:r>
      <w:r w:rsidR="004C0BF0" w:rsidRPr="00DF6A85">
        <w:rPr>
          <w:i/>
          <w:sz w:val="16"/>
        </w:rPr>
        <w:t xml:space="preserve"> uprawnień zaw</w:t>
      </w:r>
      <w:r w:rsidR="004C0BF0">
        <w:rPr>
          <w:i/>
          <w:sz w:val="16"/>
        </w:rPr>
        <w:t>.,</w:t>
      </w:r>
      <w:r w:rsidR="004C0BF0" w:rsidRPr="00DF6A85">
        <w:rPr>
          <w:i/>
          <w:sz w:val="16"/>
        </w:rPr>
        <w:t>data i podpis</w:t>
      </w:r>
    </w:p>
    <w:p w14:paraId="57A18B9F" w14:textId="77777777" w:rsidR="002A2B82" w:rsidRDefault="002A2B82" w:rsidP="002A2B82">
      <w:pPr>
        <w:spacing w:after="0" w:line="240" w:lineRule="auto"/>
        <w:rPr>
          <w:sz w:val="20"/>
        </w:rPr>
      </w:pPr>
    </w:p>
    <w:p w14:paraId="6B7632BD" w14:textId="77777777" w:rsidR="00CC1214" w:rsidRDefault="00CC1214" w:rsidP="002A2B82">
      <w:pPr>
        <w:spacing w:after="0" w:line="240" w:lineRule="auto"/>
        <w:rPr>
          <w:sz w:val="20"/>
        </w:rPr>
      </w:pPr>
    </w:p>
    <w:p w14:paraId="30855D8B" w14:textId="77777777" w:rsidR="00CC1214" w:rsidRDefault="00CC1214" w:rsidP="002A2B82">
      <w:pPr>
        <w:spacing w:after="0" w:line="240" w:lineRule="auto"/>
        <w:rPr>
          <w:sz w:val="20"/>
        </w:rPr>
      </w:pPr>
    </w:p>
    <w:p w14:paraId="07627218" w14:textId="77777777" w:rsidR="00CC1214" w:rsidRDefault="00CC1214" w:rsidP="002A2B82">
      <w:pPr>
        <w:spacing w:after="0" w:line="240" w:lineRule="auto"/>
        <w:rPr>
          <w:sz w:val="20"/>
        </w:rPr>
      </w:pPr>
    </w:p>
    <w:p w14:paraId="66BFB8F7" w14:textId="77777777" w:rsidR="00CC1214" w:rsidRDefault="00CC1214" w:rsidP="002A2B82">
      <w:pPr>
        <w:spacing w:after="0" w:line="240" w:lineRule="auto"/>
        <w:rPr>
          <w:sz w:val="20"/>
        </w:rPr>
      </w:pPr>
    </w:p>
    <w:p w14:paraId="6427C90D" w14:textId="77777777" w:rsidR="00CC1214" w:rsidRDefault="00CC1214" w:rsidP="002A2B82">
      <w:pPr>
        <w:spacing w:after="0" w:line="240" w:lineRule="auto"/>
        <w:rPr>
          <w:sz w:val="20"/>
        </w:rPr>
      </w:pPr>
    </w:p>
    <w:p w14:paraId="6558D216" w14:textId="77777777" w:rsidR="00CC1214" w:rsidRDefault="00CC1214" w:rsidP="002A2B82">
      <w:pPr>
        <w:spacing w:after="0" w:line="240" w:lineRule="auto"/>
        <w:rPr>
          <w:sz w:val="20"/>
        </w:rPr>
      </w:pPr>
    </w:p>
    <w:p w14:paraId="1B807215" w14:textId="77777777" w:rsidR="00CC1214" w:rsidRDefault="00CC1214" w:rsidP="002A2B82">
      <w:pPr>
        <w:spacing w:after="0" w:line="240" w:lineRule="auto"/>
        <w:rPr>
          <w:sz w:val="20"/>
        </w:rPr>
      </w:pPr>
    </w:p>
    <w:p w14:paraId="29A54C2C" w14:textId="77777777" w:rsidR="00CC1214" w:rsidRDefault="00CC1214" w:rsidP="002A2B82">
      <w:pPr>
        <w:spacing w:after="0" w:line="240" w:lineRule="auto"/>
        <w:rPr>
          <w:sz w:val="20"/>
        </w:rPr>
      </w:pPr>
    </w:p>
    <w:p w14:paraId="456804D5" w14:textId="77777777" w:rsidR="00CC1214" w:rsidRDefault="00CC1214">
      <w:pPr>
        <w:rPr>
          <w:sz w:val="20"/>
        </w:rPr>
      </w:pPr>
      <w:r>
        <w:rPr>
          <w:sz w:val="20"/>
        </w:rPr>
        <w:br w:type="page"/>
      </w:r>
    </w:p>
    <w:p w14:paraId="428E38D8" w14:textId="77777777" w:rsidR="00CC1214" w:rsidRDefault="00CC1214" w:rsidP="00CC1214">
      <w:pPr>
        <w:spacing w:after="0" w:line="240" w:lineRule="auto"/>
        <w:ind w:firstLine="708"/>
        <w:rPr>
          <w:b/>
          <w:sz w:val="28"/>
          <w:szCs w:val="28"/>
        </w:rPr>
      </w:pPr>
    </w:p>
    <w:p w14:paraId="65278BA9" w14:textId="77777777" w:rsidR="00CC1214" w:rsidRDefault="00CC1214" w:rsidP="00CC1214">
      <w:pPr>
        <w:spacing w:after="0" w:line="240" w:lineRule="auto"/>
        <w:ind w:firstLine="708"/>
        <w:rPr>
          <w:b/>
          <w:sz w:val="28"/>
          <w:szCs w:val="28"/>
        </w:rPr>
      </w:pPr>
    </w:p>
    <w:p w14:paraId="3925C064" w14:textId="77777777" w:rsidR="00CC1214" w:rsidRDefault="00CC1214" w:rsidP="00CC1214">
      <w:pPr>
        <w:spacing w:after="0" w:line="240" w:lineRule="auto"/>
        <w:ind w:firstLine="708"/>
        <w:rPr>
          <w:b/>
          <w:sz w:val="28"/>
          <w:szCs w:val="28"/>
        </w:rPr>
      </w:pPr>
    </w:p>
    <w:p w14:paraId="785288AD" w14:textId="77777777" w:rsidR="00CC1214" w:rsidRDefault="00CC1214" w:rsidP="00CC1214">
      <w:pPr>
        <w:spacing w:after="0" w:line="240" w:lineRule="auto"/>
        <w:ind w:firstLine="708"/>
        <w:rPr>
          <w:b/>
          <w:sz w:val="28"/>
          <w:szCs w:val="28"/>
        </w:rPr>
      </w:pPr>
      <w:r w:rsidRPr="00B93FAC">
        <w:rPr>
          <w:b/>
          <w:sz w:val="28"/>
          <w:szCs w:val="28"/>
        </w:rPr>
        <w:t>Objaśnienia :</w:t>
      </w:r>
    </w:p>
    <w:p w14:paraId="11525893" w14:textId="77777777" w:rsidR="00CC1214" w:rsidRPr="00B93FAC" w:rsidRDefault="00CC1214" w:rsidP="00CC1214">
      <w:pPr>
        <w:spacing w:after="0" w:line="240" w:lineRule="auto"/>
        <w:ind w:firstLine="708"/>
        <w:rPr>
          <w:b/>
          <w:sz w:val="28"/>
          <w:szCs w:val="28"/>
        </w:rPr>
      </w:pPr>
    </w:p>
    <w:p w14:paraId="1F1CBF78" w14:textId="2438F545" w:rsidR="00CC1214" w:rsidRPr="002807E4" w:rsidRDefault="00CC1214" w:rsidP="004157F5">
      <w:pPr>
        <w:spacing w:after="0" w:line="240" w:lineRule="auto"/>
        <w:ind w:left="720"/>
        <w:jc w:val="both"/>
        <w:rPr>
          <w:b/>
          <w:sz w:val="20"/>
        </w:rPr>
      </w:pPr>
      <w:r w:rsidRPr="002807E4">
        <w:rPr>
          <w:sz w:val="20"/>
        </w:rPr>
        <w:t xml:space="preserve">* </w:t>
      </w:r>
      <w:r>
        <w:rPr>
          <w:sz w:val="20"/>
        </w:rPr>
        <w:t xml:space="preserve">- </w:t>
      </w:r>
      <w:r w:rsidR="004157F5">
        <w:rPr>
          <w:sz w:val="20"/>
        </w:rPr>
        <w:t>W dniu</w:t>
      </w:r>
      <w:r w:rsidR="00023F0C">
        <w:rPr>
          <w:sz w:val="20"/>
        </w:rPr>
        <w:t xml:space="preserve"> 27.11.2023 </w:t>
      </w:r>
      <w:r>
        <w:rPr>
          <w:sz w:val="20"/>
        </w:rPr>
        <w:t xml:space="preserve">identyfikatory budynków </w:t>
      </w:r>
      <w:r w:rsidR="004157F5">
        <w:rPr>
          <w:sz w:val="20"/>
        </w:rPr>
        <w:t xml:space="preserve">zostały dostosowane do </w:t>
      </w:r>
      <w:r>
        <w:rPr>
          <w:sz w:val="20"/>
        </w:rPr>
        <w:t xml:space="preserve"> </w:t>
      </w:r>
      <w:r w:rsidR="00023F0C">
        <w:rPr>
          <w:sz w:val="20"/>
        </w:rPr>
        <w:t>wymogów aktualnie obwiązujących przepisów prawa. W</w:t>
      </w:r>
      <w:r w:rsidR="004157F5">
        <w:rPr>
          <w:sz w:val="20"/>
        </w:rPr>
        <w:t xml:space="preserve"> związku z powyższym </w:t>
      </w:r>
      <w:r w:rsidR="004157F5">
        <w:rPr>
          <w:b/>
          <w:sz w:val="20"/>
        </w:rPr>
        <w:t>identyfikator budynku przyjmuje postać określoną w Załączniku nr 5 pkt. 7 -9 Rozporządz</w:t>
      </w:r>
      <w:r w:rsidR="00023F0C">
        <w:rPr>
          <w:b/>
          <w:sz w:val="20"/>
        </w:rPr>
        <w:t>e</w:t>
      </w:r>
      <w:r w:rsidR="004157F5">
        <w:rPr>
          <w:b/>
          <w:sz w:val="20"/>
        </w:rPr>
        <w:t>nia</w:t>
      </w:r>
      <w:r w:rsidR="00023F0C">
        <w:rPr>
          <w:b/>
          <w:sz w:val="20"/>
        </w:rPr>
        <w:t xml:space="preserve"> </w:t>
      </w:r>
      <w:r w:rsidR="004157F5">
        <w:rPr>
          <w:b/>
          <w:sz w:val="20"/>
        </w:rPr>
        <w:t xml:space="preserve">EGiB. </w:t>
      </w:r>
    </w:p>
    <w:p w14:paraId="2CEA1DAF" w14:textId="77777777" w:rsidR="00CC1214" w:rsidRDefault="00CC1214" w:rsidP="00CC1214">
      <w:pPr>
        <w:spacing w:after="0" w:line="240" w:lineRule="auto"/>
        <w:rPr>
          <w:sz w:val="20"/>
        </w:rPr>
      </w:pPr>
      <w:r>
        <w:rPr>
          <w:sz w:val="20"/>
        </w:rPr>
        <w:tab/>
      </w:r>
    </w:p>
    <w:p w14:paraId="2C819A2B" w14:textId="77777777" w:rsidR="00CC1214" w:rsidRPr="004E5B9B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E5B9B">
        <w:rPr>
          <w:sz w:val="20"/>
        </w:rPr>
        <w:t xml:space="preserve">W ewidencji nie wykazuje się budynków, które </w:t>
      </w:r>
      <w:r w:rsidRPr="004418F7">
        <w:rPr>
          <w:b/>
          <w:sz w:val="20"/>
        </w:rPr>
        <w:t>nie wymagają geodezyjnej inwentaryzacji powykonawczej</w:t>
      </w:r>
      <w:r w:rsidRPr="004E5B9B">
        <w:rPr>
          <w:sz w:val="20"/>
        </w:rPr>
        <w:t>,</w:t>
      </w:r>
    </w:p>
    <w:p w14:paraId="03042410" w14:textId="4134DE17" w:rsidR="00CC1214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 w:rsidRPr="004E5B9B">
        <w:rPr>
          <w:sz w:val="20"/>
        </w:rPr>
        <w:t>o której mowa w art. 2 pkt 7b ustawy</w:t>
      </w:r>
      <w:r w:rsidR="00023F0C">
        <w:rPr>
          <w:sz w:val="20"/>
        </w:rPr>
        <w:t xml:space="preserve"> </w:t>
      </w:r>
      <w:r>
        <w:rPr>
          <w:sz w:val="20"/>
        </w:rPr>
        <w:t>PGiK</w:t>
      </w:r>
      <w:r w:rsidRPr="004E5B9B">
        <w:rPr>
          <w:sz w:val="20"/>
        </w:rPr>
        <w:t xml:space="preserve">, budynków projektowanych, budynków w budowie oraz lokali, w odniesieniu do </w:t>
      </w:r>
    </w:p>
    <w:p w14:paraId="50E83561" w14:textId="77777777" w:rsidR="00CC1214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 w:rsidRPr="004E5B9B">
        <w:rPr>
          <w:sz w:val="20"/>
        </w:rPr>
        <w:t>którychnie zostało wydane zaświadczenie, o którym mowa w art. 2 ust. 3 ustawy z dnia 24 czerwca 1994 r. o własności</w:t>
      </w:r>
    </w:p>
    <w:p w14:paraId="7754B396" w14:textId="77777777" w:rsidR="00CC1214" w:rsidRPr="00981F20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/>
          <w:sz w:val="20"/>
        </w:rPr>
      </w:pPr>
      <w:r>
        <w:rPr>
          <w:sz w:val="20"/>
        </w:rPr>
        <w:tab/>
        <w:t xml:space="preserve">lokali </w:t>
      </w:r>
      <w:r w:rsidRPr="004E5B9B">
        <w:rPr>
          <w:sz w:val="20"/>
        </w:rPr>
        <w:t>(Dz. U. z 2021 r. poz. 1048).</w:t>
      </w:r>
      <w:r>
        <w:rPr>
          <w:sz w:val="20"/>
        </w:rPr>
        <w:t xml:space="preserve">  –</w:t>
      </w:r>
      <w:r w:rsidRPr="00981F20">
        <w:rPr>
          <w:b/>
          <w:sz w:val="20"/>
        </w:rPr>
        <w:t xml:space="preserve">§ 15. 1 Rozporządzenie EGiB. </w:t>
      </w:r>
    </w:p>
    <w:p w14:paraId="077A812C" w14:textId="77777777" w:rsidR="00CC1214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BA3C3F" w14:textId="77777777" w:rsidR="00CC1214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Ponadto zgodnie z </w:t>
      </w:r>
      <w:r w:rsidRPr="00981F20">
        <w:rPr>
          <w:b/>
          <w:sz w:val="20"/>
        </w:rPr>
        <w:t>art. 43 ust. 1 Prawa Budowlanego</w:t>
      </w:r>
      <w:r>
        <w:rPr>
          <w:sz w:val="20"/>
        </w:rPr>
        <w:t xml:space="preserve"> geodezyjnej inwentaryzacji powykonawczej podlegają :</w:t>
      </w:r>
    </w:p>
    <w:p w14:paraId="60A5E665" w14:textId="77777777" w:rsidR="00CC1214" w:rsidRPr="00884D82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/>
          <w:sz w:val="20"/>
        </w:rPr>
      </w:pPr>
      <w:r>
        <w:rPr>
          <w:sz w:val="20"/>
        </w:rPr>
        <w:tab/>
      </w:r>
      <w:r w:rsidRPr="00884D82">
        <w:rPr>
          <w:b/>
          <w:sz w:val="20"/>
        </w:rPr>
        <w:t xml:space="preserve">- obiekty budowlane wymagające pozwolenia na budowę </w:t>
      </w:r>
    </w:p>
    <w:p w14:paraId="5784A2A9" w14:textId="77777777" w:rsidR="00CC1214" w:rsidRPr="00884D82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Pr="00884D82">
        <w:rPr>
          <w:b/>
          <w:sz w:val="20"/>
        </w:rPr>
        <w:t xml:space="preserve">- obiekty, o których mowa w art. 29 ust.1 pkt. 1-4,10 i 23 oraz w ust 2. pkt. 17 i 26 Prawa Budowlanego </w:t>
      </w:r>
    </w:p>
    <w:p w14:paraId="16610271" w14:textId="77777777" w:rsidR="00CC1214" w:rsidRPr="00884D82" w:rsidRDefault="00CC1214" w:rsidP="00CC12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Pr="00884D82">
        <w:rPr>
          <w:b/>
          <w:sz w:val="20"/>
        </w:rPr>
        <w:t>(obiekty</w:t>
      </w:r>
      <w:r>
        <w:rPr>
          <w:b/>
          <w:sz w:val="20"/>
        </w:rPr>
        <w:t xml:space="preserve"> budowlane </w:t>
      </w:r>
      <w:r w:rsidRPr="00884D82">
        <w:rPr>
          <w:b/>
          <w:sz w:val="20"/>
        </w:rPr>
        <w:t xml:space="preserve">na zgłoszenie)  </w:t>
      </w:r>
    </w:p>
    <w:p w14:paraId="22A762BF" w14:textId="77777777" w:rsidR="00CC1214" w:rsidRPr="004C0BF0" w:rsidRDefault="00CC1214" w:rsidP="002A2B82">
      <w:pPr>
        <w:spacing w:after="0" w:line="240" w:lineRule="auto"/>
        <w:rPr>
          <w:sz w:val="20"/>
        </w:rPr>
      </w:pPr>
    </w:p>
    <w:sectPr w:rsidR="00CC1214" w:rsidRPr="004C0BF0" w:rsidSect="007D1049"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7DA6"/>
    <w:multiLevelType w:val="hybridMultilevel"/>
    <w:tmpl w:val="6CAA39A6"/>
    <w:lvl w:ilvl="0" w:tplc="BFEC46F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82F04"/>
    <w:multiLevelType w:val="hybridMultilevel"/>
    <w:tmpl w:val="F2FAEFE6"/>
    <w:lvl w:ilvl="0" w:tplc="20EA3D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1028">
    <w:abstractNumId w:val="1"/>
  </w:num>
  <w:num w:numId="2" w16cid:durableId="9688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768"/>
    <w:rsid w:val="00023F0C"/>
    <w:rsid w:val="000278E8"/>
    <w:rsid w:val="0005339D"/>
    <w:rsid w:val="00072308"/>
    <w:rsid w:val="00096BB0"/>
    <w:rsid w:val="000B5045"/>
    <w:rsid w:val="000C08E8"/>
    <w:rsid w:val="000F4A4F"/>
    <w:rsid w:val="001163F2"/>
    <w:rsid w:val="00120F6B"/>
    <w:rsid w:val="001459E0"/>
    <w:rsid w:val="001538BC"/>
    <w:rsid w:val="00183B59"/>
    <w:rsid w:val="00195A48"/>
    <w:rsid w:val="001B7718"/>
    <w:rsid w:val="001B7FF7"/>
    <w:rsid w:val="001C30D6"/>
    <w:rsid w:val="001E5999"/>
    <w:rsid w:val="001E61AB"/>
    <w:rsid w:val="001E7F66"/>
    <w:rsid w:val="0022221E"/>
    <w:rsid w:val="002251E7"/>
    <w:rsid w:val="00264A39"/>
    <w:rsid w:val="00266518"/>
    <w:rsid w:val="0027329E"/>
    <w:rsid w:val="002A2B82"/>
    <w:rsid w:val="002B6CB9"/>
    <w:rsid w:val="002B7C64"/>
    <w:rsid w:val="002C267C"/>
    <w:rsid w:val="002F4F95"/>
    <w:rsid w:val="00341B05"/>
    <w:rsid w:val="00345ADF"/>
    <w:rsid w:val="00355591"/>
    <w:rsid w:val="0037308F"/>
    <w:rsid w:val="003732F2"/>
    <w:rsid w:val="00374EB8"/>
    <w:rsid w:val="003B1955"/>
    <w:rsid w:val="003E74AE"/>
    <w:rsid w:val="004157F5"/>
    <w:rsid w:val="004418F7"/>
    <w:rsid w:val="004433FC"/>
    <w:rsid w:val="004437AC"/>
    <w:rsid w:val="004451DC"/>
    <w:rsid w:val="004766B0"/>
    <w:rsid w:val="004B514A"/>
    <w:rsid w:val="004C0BF0"/>
    <w:rsid w:val="004E0F68"/>
    <w:rsid w:val="004E5B9B"/>
    <w:rsid w:val="004F116A"/>
    <w:rsid w:val="0050227E"/>
    <w:rsid w:val="005112A5"/>
    <w:rsid w:val="00532CC9"/>
    <w:rsid w:val="005511B5"/>
    <w:rsid w:val="00554496"/>
    <w:rsid w:val="00574C23"/>
    <w:rsid w:val="00581341"/>
    <w:rsid w:val="005927B6"/>
    <w:rsid w:val="005B2167"/>
    <w:rsid w:val="0061006D"/>
    <w:rsid w:val="00643735"/>
    <w:rsid w:val="00673A37"/>
    <w:rsid w:val="006B1B61"/>
    <w:rsid w:val="006F38CD"/>
    <w:rsid w:val="00700F03"/>
    <w:rsid w:val="00735E3E"/>
    <w:rsid w:val="007A17D5"/>
    <w:rsid w:val="007C54FE"/>
    <w:rsid w:val="007D1049"/>
    <w:rsid w:val="007D4F30"/>
    <w:rsid w:val="007E7195"/>
    <w:rsid w:val="007E77EE"/>
    <w:rsid w:val="00813136"/>
    <w:rsid w:val="00824E60"/>
    <w:rsid w:val="00836667"/>
    <w:rsid w:val="0087326C"/>
    <w:rsid w:val="00884D82"/>
    <w:rsid w:val="008925B8"/>
    <w:rsid w:val="008947D6"/>
    <w:rsid w:val="008A7C1E"/>
    <w:rsid w:val="008C7CF2"/>
    <w:rsid w:val="008E4EAB"/>
    <w:rsid w:val="009028D8"/>
    <w:rsid w:val="009273F6"/>
    <w:rsid w:val="00934592"/>
    <w:rsid w:val="0094293D"/>
    <w:rsid w:val="00960874"/>
    <w:rsid w:val="0096273B"/>
    <w:rsid w:val="0096767E"/>
    <w:rsid w:val="00981F20"/>
    <w:rsid w:val="009B48BB"/>
    <w:rsid w:val="009E1B07"/>
    <w:rsid w:val="00A5032E"/>
    <w:rsid w:val="00A86977"/>
    <w:rsid w:val="00AA5115"/>
    <w:rsid w:val="00AC45FE"/>
    <w:rsid w:val="00B718CD"/>
    <w:rsid w:val="00B91768"/>
    <w:rsid w:val="00B93FAC"/>
    <w:rsid w:val="00B974CA"/>
    <w:rsid w:val="00BA2993"/>
    <w:rsid w:val="00BE2714"/>
    <w:rsid w:val="00BE7C31"/>
    <w:rsid w:val="00BF4B80"/>
    <w:rsid w:val="00BF716E"/>
    <w:rsid w:val="00C04967"/>
    <w:rsid w:val="00C23C02"/>
    <w:rsid w:val="00C33E3B"/>
    <w:rsid w:val="00C52F72"/>
    <w:rsid w:val="00C64424"/>
    <w:rsid w:val="00C7195B"/>
    <w:rsid w:val="00C7367A"/>
    <w:rsid w:val="00CA1C1D"/>
    <w:rsid w:val="00CC1214"/>
    <w:rsid w:val="00CC2EC1"/>
    <w:rsid w:val="00CC63A9"/>
    <w:rsid w:val="00CD099D"/>
    <w:rsid w:val="00CD30AE"/>
    <w:rsid w:val="00CE4A22"/>
    <w:rsid w:val="00CF6943"/>
    <w:rsid w:val="00D109C7"/>
    <w:rsid w:val="00D77D12"/>
    <w:rsid w:val="00D87FF0"/>
    <w:rsid w:val="00DB1EC1"/>
    <w:rsid w:val="00DC3E10"/>
    <w:rsid w:val="00DF45C5"/>
    <w:rsid w:val="00DF689F"/>
    <w:rsid w:val="00E0471C"/>
    <w:rsid w:val="00E2751A"/>
    <w:rsid w:val="00E453AE"/>
    <w:rsid w:val="00E72CBB"/>
    <w:rsid w:val="00EB0F16"/>
    <w:rsid w:val="00F07C0A"/>
    <w:rsid w:val="00F71F84"/>
    <w:rsid w:val="00F936AB"/>
    <w:rsid w:val="00FB5660"/>
    <w:rsid w:val="00FE2EAF"/>
    <w:rsid w:val="00FE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8310"/>
  <w15:docId w15:val="{30BBF79F-A1C6-4D23-A049-F17856E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B61"/>
  </w:style>
  <w:style w:type="paragraph" w:styleId="Nagwek3">
    <w:name w:val="heading 3"/>
    <w:basedOn w:val="Normalny"/>
    <w:next w:val="Normalny"/>
    <w:link w:val="Nagwek3Znak"/>
    <w:qFormat/>
    <w:rsid w:val="00D77D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3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77D12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9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C885-5EB6-4AA4-BA67-F782C615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Balcer</dc:creator>
  <cp:lastModifiedBy>Furtek Damian</cp:lastModifiedBy>
  <cp:revision>18</cp:revision>
  <cp:lastPrinted>2019-01-08T10:08:00Z</cp:lastPrinted>
  <dcterms:created xsi:type="dcterms:W3CDTF">2021-08-23T06:20:00Z</dcterms:created>
  <dcterms:modified xsi:type="dcterms:W3CDTF">2024-02-20T08:30:00Z</dcterms:modified>
</cp:coreProperties>
</file>